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Graph on the Coordinate Plane — Homework</w:t>
      </w:r>
    </w:p>
    <w:p>
      <w:pPr>
        <w:spacing w:after="160" w:before="0"/>
      </w:pPr>
      <w:r>
        <w:rPr>
          <w:i/>
          <w:iCs/>
        </w:rPr>
        <w:t xml:space="preserve">Lesson 9-1-flagship  •  Standard 6.NOS.6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plot and identify points on the coordinate plane using ordered pairs.</w:t>
      </w:r>
    </w:p>
    <w:p>
      <w:pPr>
        <w:spacing w:after="60" w:before="0"/>
      </w:pPr>
      <w:r>
        <w:t xml:space="preserve">Language: I can explain my work using the words coordinate plane, ordered pair, origin, and quadrant.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Coordinate plane (Plano cartesiano)</w:t>
      </w:r>
      <w:r>
        <w:t xml:space="preserve"> — A grid with a line going across and a line going up that cross.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Ordered pair (Par ordenado)</w:t>
      </w:r>
      <w:r>
        <w:t xml:space="preserve"> — Two numbers (x, y) that tell where a point is on a grid.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Origin (Origen)</w:t>
      </w:r>
      <w:r>
        <w:t xml:space="preserve"> — The point (0, 0) where the two grid lines cross.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Quadrant (Cuadrante)</w:t>
      </w:r>
      <w:r>
        <w:t xml:space="preserve"> — One of the four parts of a coordinate grid.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Reflection (Reflexión)</w:t>
      </w:r>
      <w:r>
        <w:t xml:space="preserve"> — A flipped, mirror image across a line.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Integer (Número entero)</w:t>
      </w:r>
      <w:r>
        <w:t xml:space="preserve"> — Whole numbers and their opposites, like -2, -1, 0, 1, 2.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Which ordered pair names a point 3 units right and 7 units up from the origin?</w:t>
      </w:r>
    </w:p>
    <w:p>
      <w:pPr>
        <w:spacing w:after="40" w:before="0"/>
      </w:pPr>
      <w:r>
        <w:t xml:space="preserve">     A. (3, 7)</w:t>
      </w:r>
    </w:p>
    <w:p>
      <w:pPr>
        <w:spacing w:after="40" w:before="0"/>
      </w:pPr>
      <w:r>
        <w:t xml:space="preserve">     B. (7, 3)</w:t>
      </w:r>
    </w:p>
    <w:p>
      <w:pPr>
        <w:spacing w:after="40" w:before="0"/>
      </w:pPr>
      <w:r>
        <w:t xml:space="preserve">     C. (3, 3)</w:t>
      </w:r>
    </w:p>
    <w:p>
      <w:pPr>
        <w:spacing w:after="40" w:before="0"/>
      </w:pPr>
      <w:r>
        <w:t xml:space="preserve">     D. (0, 7)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What are the coordinates of the origin?</w:t>
      </w:r>
    </w:p>
    <w:p>
      <w:pPr>
        <w:spacing w:after="40" w:before="0"/>
      </w:pPr>
      <w:r>
        <w:t xml:space="preserve">     A. (0, 0)</w:t>
      </w:r>
    </w:p>
    <w:p>
      <w:pPr>
        <w:spacing w:after="40" w:before="0"/>
      </w:pPr>
      <w:r>
        <w:t xml:space="preserve">     B. (1, 1)</w:t>
      </w:r>
    </w:p>
    <w:p>
      <w:pPr>
        <w:spacing w:after="40" w:before="0"/>
      </w:pPr>
      <w:r>
        <w:t xml:space="preserve">     C. (0, 1)</w:t>
      </w:r>
    </w:p>
    <w:p>
      <w:pPr>
        <w:spacing w:after="40" w:before="0"/>
      </w:pPr>
      <w:r>
        <w:t xml:space="preserve">     D. (1, 0)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Match each point to its quadrant or axis.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(3, 2)</w:t>
            </w:r>
          </w:p>
        </w:tc>
        <w:tc>
          <w:tcPr>
            <w:tcW w:type="pct" w:w="50%"/>
          </w:tcPr>
          <w:p>
            <w:r>
              <w:t xml:space="preserve">F. x-axis</w:t>
            </w:r>
          </w:p>
        </w:tc>
      </w:tr>
      <w:tr>
        <w:tc>
          <w:tcPr>
            <w:tcW w:type="pct" w:w="50%"/>
          </w:tcPr>
          <w:p>
            <w:r>
              <w:t xml:space="preserve">____  (-4, 5)</w:t>
            </w:r>
          </w:p>
        </w:tc>
        <w:tc>
          <w:tcPr>
            <w:tcW w:type="pct" w:w="50%"/>
          </w:tcPr>
          <w:p>
            <w:r>
              <w:t xml:space="preserve">E. y-axis</w:t>
            </w:r>
          </w:p>
        </w:tc>
      </w:tr>
      <w:tr>
        <w:tc>
          <w:tcPr>
            <w:tcW w:type="pct" w:w="50%"/>
          </w:tcPr>
          <w:p>
            <w:r>
              <w:t xml:space="preserve">____  (-2, -6)</w:t>
            </w:r>
          </w:p>
        </w:tc>
        <w:tc>
          <w:tcPr>
            <w:tcW w:type="pct" w:w="50%"/>
          </w:tcPr>
          <w:p>
            <w:r>
              <w:t xml:space="preserve">D. Quadrant IV</w:t>
            </w:r>
          </w:p>
        </w:tc>
      </w:tr>
      <w:tr>
        <w:tc>
          <w:tcPr>
            <w:tcW w:type="pct" w:w="50%"/>
          </w:tcPr>
          <w:p>
            <w:r>
              <w:t xml:space="preserve">____  (7, -1)</w:t>
            </w:r>
          </w:p>
        </w:tc>
        <w:tc>
          <w:tcPr>
            <w:tcW w:type="pct" w:w="50%"/>
          </w:tcPr>
          <w:p>
            <w:r>
              <w:t xml:space="preserve">C. Quadrant III</w:t>
            </w:r>
          </w:p>
        </w:tc>
      </w:tr>
      <w:tr>
        <w:tc>
          <w:tcPr>
            <w:tcW w:type="pct" w:w="50%"/>
          </w:tcPr>
          <w:p>
            <w:r>
              <w:t xml:space="preserve">____  (0, 3)</w:t>
            </w:r>
          </w:p>
        </w:tc>
        <w:tc>
          <w:tcPr>
            <w:tcW w:type="pct" w:w="50%"/>
          </w:tcPr>
          <w:p>
            <w:r>
              <w:t xml:space="preserve">B. Quadrant II</w:t>
            </w:r>
          </w:p>
        </w:tc>
      </w:tr>
      <w:tr>
        <w:tc>
          <w:tcPr>
            <w:tcW w:type="pct" w:w="50%"/>
          </w:tcPr>
          <w:p>
            <w:r>
              <w:t xml:space="preserve">____  (5, 0)</w:t>
            </w:r>
          </w:p>
        </w:tc>
        <w:tc>
          <w:tcPr>
            <w:tcW w:type="pct" w:w="50%"/>
          </w:tcPr>
          <w:p>
            <w:r>
              <w:t xml:space="preserve">A. Quadrant I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Complete the table. Write the ordered pair for each description.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Ordered Pair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Right 7, Up 2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Right 0, Up 5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Right 4, Up 0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Right 3, Up 3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Sort each item into the correct group.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onLevel — Spot the Common Mistake</w:t>
      </w:r>
    </w:p>
    <w:p>
      <w:pPr>
        <w:spacing w:after="40" w:before="0"/>
      </w:pPr>
      <w:r>
        <w:t xml:space="preserve">   Step 1 (Ordered pair): Name the quadrant of the point (-2, 6).</w:t>
      </w:r>
    </w:p>
    <w:p>
      <w:pPr>
        <w:spacing w:after="40" w:before="0"/>
      </w:pPr>
      <w:r>
        <w:t xml:space="preserve">   Step 2 (Read the signs): x = -2 (negative), y = 6 (positive).</w:t>
      </w:r>
    </w:p>
    <w:p>
      <w:pPr>
        <w:spacing w:after="40" w:before="0"/>
      </w:pPr>
      <w:r>
        <w:t xml:space="preserve">   Step 3 (Name the quadrant): Negative numbers are at the bottom, so the point is in Quadrant III.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Stage 1 — Captain Vega's note says the first landmark, Palm Cove, is 6 units to the right and 4 units up from the origin. Which ordered pair names Palm Cove?</w:t>
      </w:r>
    </w:p>
    <w:p>
      <w:pPr>
        <w:spacing w:after="40" w:before="0"/>
      </w:pPr>
      <w:r>
        <w:t xml:space="preserve">     A. (6, 4)</w:t>
      </w:r>
    </w:p>
    <w:p>
      <w:pPr>
        <w:spacing w:after="40" w:before="0"/>
      </w:pPr>
      <w:r>
        <w:t xml:space="preserve">     B. (4, 6)</w:t>
      </w:r>
    </w:p>
    <w:p>
      <w:pPr>
        <w:spacing w:after="40" w:before="0"/>
      </w:pPr>
      <w:r>
        <w:t xml:space="preserve">     C. (6, 0)</w:t>
      </w:r>
    </w:p>
    <w:p>
      <w:pPr>
        <w:spacing w:after="40" w:before="0"/>
      </w:pPr>
      <w:r>
        <w:t xml:space="preserve">     D. (0, 4)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Stage 2 — The next clue points to Skull Rock at (-5, 3). Which quadrant is Skull Rock in?</w:t>
      </w:r>
    </w:p>
    <w:p>
      <w:pPr>
        <w:spacing w:after="40" w:before="0"/>
      </w:pPr>
      <w:r>
        <w:t xml:space="preserve">     A. Quadrant II</w:t>
      </w:r>
    </w:p>
    <w:p>
      <w:pPr>
        <w:spacing w:after="40" w:before="0"/>
      </w:pPr>
      <w:r>
        <w:t xml:space="preserve">     B. Quadrant I</w:t>
      </w:r>
    </w:p>
    <w:p>
      <w:pPr>
        <w:spacing w:after="40" w:before="0"/>
      </w:pPr>
      <w:r>
        <w:t xml:space="preserve">     C. Quadrant III</w:t>
      </w:r>
    </w:p>
    <w:p>
      <w:pPr>
        <w:spacing w:after="40" w:before="0"/>
      </w:pPr>
      <w:r>
        <w:t xml:space="preserve">     D. Quadrant IV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Stage 3 — Sort each treasure landmark into the correct quadrant based on its ordered pair (x, y).</w:t>
      </w:r>
    </w:p>
    <w:p>
      <w:pPr>
        <w:spacing w:after="80" w:before="0"/>
      </w:pPr>
      <w:r>
        <w:rPr>
          <w:i/>
          <w:iCs/>
        </w:rPr>
        <w:t xml:space="preserve">Groups: Quadrant I (+x, +y)   |   Quadrant II (-x, +y)   |   Quadrant III (-x, -y)   |   Quadrant IV (+x, -y)</w:t>
      </w:r>
    </w:p>
    <w:p>
      <w:pPr>
        <w:spacing w:after="40" w:before="0"/>
      </w:pPr>
      <w:r>
        <w:t xml:space="preserve">   • Palm Cove (3, 2)   → __________________</w:t>
      </w:r>
    </w:p>
    <w:p>
      <w:pPr>
        <w:spacing w:after="40" w:before="0"/>
      </w:pPr>
      <w:r>
        <w:t xml:space="preserve">   • Skull Rock (-4, 1)   → __________________</w:t>
      </w:r>
    </w:p>
    <w:p>
      <w:pPr>
        <w:spacing w:after="40" w:before="0"/>
      </w:pPr>
      <w:r>
        <w:t xml:space="preserve">   • Sunken Ship (-2, -5)   → __________________</w:t>
      </w:r>
    </w:p>
    <w:p>
      <w:pPr>
        <w:spacing w:after="40" w:before="0"/>
      </w:pPr>
      <w:r>
        <w:t xml:space="preserve">   • Coral Reef (6, -3)   → __________________</w:t>
      </w:r>
    </w:p>
    <w:p>
      <w:pPr>
        <w:spacing w:after="40" w:before="0"/>
      </w:pPr>
      <w:r>
        <w:t xml:space="preserve">   • Lighthouse (5, 7)   → __________________</w:t>
      </w:r>
    </w:p>
    <w:p>
      <w:pPr>
        <w:spacing w:after="40" w:before="0"/>
      </w:pPr>
      <w:r>
        <w:t xml:space="preserve">   • Shipwreck Bay (-6, -2)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Stage 4 — Match each landmark on the map to its ordered pair.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Treasure Chest</w:t>
            </w:r>
          </w:p>
        </w:tc>
        <w:tc>
          <w:tcPr>
            <w:tcW w:type="pct" w:w="50%"/>
          </w:tcPr>
          <w:p>
            <w:r>
              <w:t xml:space="preserve">F. (0, 6)</w:t>
            </w:r>
          </w:p>
        </w:tc>
      </w:tr>
      <w:tr>
        <w:tc>
          <w:tcPr>
            <w:tcW w:type="pct" w:w="50%"/>
          </w:tcPr>
          <w:p>
            <w:r>
              <w:t xml:space="preserve">____  Pirate Cave</w:t>
            </w:r>
          </w:p>
        </w:tc>
        <w:tc>
          <w:tcPr>
            <w:tcW w:type="pct" w:w="50%"/>
          </w:tcPr>
          <w:p>
            <w:r>
              <w:t xml:space="preserve">E. (4, 0)</w:t>
            </w:r>
          </w:p>
        </w:tc>
      </w:tr>
      <w:tr>
        <w:tc>
          <w:tcPr>
            <w:tcW w:type="pct" w:w="50%"/>
          </w:tcPr>
          <w:p>
            <w:r>
              <w:t xml:space="preserve">____  Anchor Point</w:t>
            </w:r>
          </w:p>
        </w:tc>
        <w:tc>
          <w:tcPr>
            <w:tcW w:type="pct" w:w="50%"/>
          </w:tcPr>
          <w:p>
            <w:r>
              <w:t xml:space="preserve">D. (8, -1)</w:t>
            </w:r>
          </w:p>
        </w:tc>
      </w:tr>
      <w:tr>
        <w:tc>
          <w:tcPr>
            <w:tcW w:type="pct" w:w="50%"/>
          </w:tcPr>
          <w:p>
            <w:r>
              <w:t xml:space="preserve">____  Mermaid Lagoon</w:t>
            </w:r>
          </w:p>
        </w:tc>
        <w:tc>
          <w:tcPr>
            <w:tcW w:type="pct" w:w="50%"/>
          </w:tcPr>
          <w:p>
            <w:r>
              <w:t xml:space="preserve">C. (-2, -4)</w:t>
            </w:r>
          </w:p>
        </w:tc>
      </w:tr>
      <w:tr>
        <w:tc>
          <w:tcPr>
            <w:tcW w:type="pct" w:w="50%"/>
          </w:tcPr>
          <w:p>
            <w:r>
              <w:t xml:space="preserve">____  Dock</w:t>
            </w:r>
          </w:p>
        </w:tc>
        <w:tc>
          <w:tcPr>
            <w:tcW w:type="pct" w:w="50%"/>
          </w:tcPr>
          <w:p>
            <w:r>
              <w:t xml:space="preserve">B. (-3, 6)</w:t>
            </w:r>
          </w:p>
        </w:tc>
      </w:tr>
      <w:tr>
        <w:tc>
          <w:tcPr>
            <w:tcW w:type="pct" w:w="50%"/>
          </w:tcPr>
          <w:p>
            <w:r>
              <w:t xml:space="preserve">____  Watchtower</w:t>
            </w:r>
          </w:p>
        </w:tc>
        <w:tc>
          <w:tcPr>
            <w:tcW w:type="pct" w:w="50%"/>
          </w:tcPr>
          <w:p>
            <w:r>
              <w:t xml:space="preserve">A. (7, 5)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(3, 7)</w:t>
      </w:r>
    </w:p>
    <w:p>
      <w:pPr>
        <w:spacing w:after="20" w:before="0"/>
      </w:pPr>
      <w:r>
        <w:t xml:space="preserve">     The first coordinate is horizontal (right 3), the second is vertical (up 7). So (3, 7).</w:t>
      </w:r>
    </w:p>
    <w:p>
      <w:pPr>
        <w:spacing w:after="80" w:before="0"/>
      </w:pPr>
      <w:r>
        <w:rPr>
          <w:i/>
          <w:iCs/>
        </w:rPr>
        <w:t xml:space="preserve">     Watch for: A common mistake in Graph on the Coordinate Plane is swapping the x- and y-coordinates when plotting a point — moving up first using the y-value, then moving right using the x-value, instead of always reading the ordered pair as (horizontal, vertical). For the point (3, 5), this mistake lands the dot at (5, 3) instead of the correct spot: right 3, then up 5. Before you submit, retrace your steps and check that you moved right/left using the FIRST number and up/down using the SECOND number.</w:t>
      </w:r>
    </w:p>
    <w:p>
      <w:pPr>
        <w:spacing w:after="40" w:before="0"/>
      </w:pPr>
      <w:r>
        <w:rPr>
          <w:b/>
          <w:bCs/>
        </w:rPr>
        <w:t xml:space="preserve">2. A. (0, 0)</w:t>
      </w:r>
    </w:p>
    <w:p>
      <w:pPr>
        <w:spacing w:after="20" w:before="0"/>
      </w:pPr>
      <w:r>
        <w:t xml:space="preserve">     The origin is where the x-axis and y-axis cross, at (0, 0).</w:t>
      </w:r>
    </w:p>
    <w:p>
      <w:pPr>
        <w:spacing w:after="80" w:before="0"/>
      </w:pPr>
      <w:r>
        <w:rPr>
          <w:i/>
          <w:iCs/>
        </w:rPr>
        <w:t xml:space="preserve">     Watch for: A common mistake in Graph on the Coordinate Plane is swapping the x- and y-coordinates when plotting a point — moving up first using the y-value, then moving right using the x-value, instead of always reading the ordered pair as (horizontal, vertical). For the point (3, 5), this mistake lands the dot at (5, 3) instead of the correct spot: right 3, then up 5. Before you submit, retrace your steps and check that you moved right/left using the FIRST number and up/down using the SECOND number.</w:t>
      </w:r>
    </w:p>
    <w:p>
      <w:pPr>
        <w:spacing w:after="40" w:before="0"/>
      </w:pPr>
      <w:r>
        <w:rPr>
          <w:b/>
          <w:bCs/>
        </w:rPr>
        <w:t xml:space="preserve">3. Matches:</w:t>
      </w:r>
    </w:p>
    <w:p>
      <w:pPr>
        <w:spacing w:after="20" w:before="0"/>
      </w:pPr>
      <w:r>
        <w:t xml:space="preserve">     (3, 2) → Quadrant I</w:t>
      </w:r>
    </w:p>
    <w:p>
      <w:pPr>
        <w:spacing w:after="20" w:before="0"/>
      </w:pPr>
      <w:r>
        <w:t xml:space="preserve">     (-4, 5) → Quadrant II</w:t>
      </w:r>
    </w:p>
    <w:p>
      <w:pPr>
        <w:spacing w:after="20" w:before="0"/>
      </w:pPr>
      <w:r>
        <w:t xml:space="preserve">     (-2, -6) → Quadrant III</w:t>
      </w:r>
    </w:p>
    <w:p>
      <w:pPr>
        <w:spacing w:after="20" w:before="0"/>
      </w:pPr>
      <w:r>
        <w:t xml:space="preserve">     (7, -1) → Quadrant IV</w:t>
      </w:r>
    </w:p>
    <w:p>
      <w:pPr>
        <w:spacing w:after="20" w:before="0"/>
      </w:pPr>
      <w:r>
        <w:t xml:space="preserve">     (0, 3) → y-axis</w:t>
      </w:r>
    </w:p>
    <w:p>
      <w:pPr>
        <w:spacing w:after="20" w:before="0"/>
      </w:pPr>
      <w:r>
        <w:t xml:space="preserve">     (5, 0) → x-axis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Complete the table. Write the ordered pair for each description.</w:t>
      </w:r>
    </w:p>
    <w:p>
      <w:pPr>
        <w:spacing w:after="20" w:before="0"/>
      </w:pPr>
      <w:r>
        <w:t xml:space="preserve">     Right 7, Up 2 — Ordered Pair: (7, 2)</w:t>
      </w:r>
    </w:p>
    <w:p>
      <w:pPr>
        <w:spacing w:after="20" w:before="0"/>
      </w:pPr>
      <w:r>
        <w:t xml:space="preserve">     Right 0, Up 5 — Ordered Pair: (0, 5)</w:t>
      </w:r>
    </w:p>
    <w:p>
      <w:pPr>
        <w:spacing w:after="20" w:before="0"/>
      </w:pPr>
      <w:r>
        <w:t xml:space="preserve">     Right 4, Up 0 — Ordered Pair: (4, 0)</w:t>
      </w:r>
    </w:p>
    <w:p>
      <w:pPr>
        <w:spacing w:after="20" w:before="0"/>
      </w:pPr>
      <w:r>
        <w:t xml:space="preserve">     Right 3, Up 3 — Ordered Pair: (3, 3)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Correct groups: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onLevel — Spot the Common Mistake</w:t>
      </w:r>
    </w:p>
    <w:p>
      <w:pPr>
        <w:spacing w:after="20" w:before="0"/>
      </w:pPr>
      <w:r>
        <w:t xml:space="preserve">     The mistake is in Step 3.</w:t>
      </w:r>
    </w:p>
    <w:p>
      <w:pPr>
        <w:spacing w:after="20" w:before="0"/>
      </w:pPr>
      <w:r>
        <w:t xml:space="preserve">     Correct work: A negative x and a positive y land in the top-left region, which is Quadrant II — not Quadrant III. Quadrant III is where BOTH coordinates are negative (-x, -y).</w:t>
      </w:r>
    </w:p>
    <w:p>
      <w:pPr>
        <w:spacing w:after="40" w:before="0"/>
      </w:pPr>
      <w:r>
        <w:rPr>
          <w:b/>
          <w:bCs/>
        </w:rPr>
        <w:t xml:space="preserve">7. A. (6, 4)</w:t>
      </w:r>
    </w:p>
    <w:p>
      <w:pPr>
        <w:spacing w:after="20" w:before="0"/>
      </w:pPr>
      <w:r>
        <w:t xml:space="preserve">     The first number is horizontal (right 6) and the second is vertical (up 4), so Palm Cove is at (6, 4).</w:t>
      </w:r>
    </w:p>
    <w:p>
      <w:pPr>
        <w:spacing w:after="80" w:before="0"/>
      </w:pPr>
      <w:r>
        <w:rPr>
          <w:i/>
          <w:iCs/>
        </w:rPr>
        <w:t xml:space="preserve">     Watch for: A common mistake in Graph on the Coordinate Plane is swapping the x- and y-coordinates when plotting a point — moving up first using the y-value, then moving right using the x-value, instead of always reading the ordered pair as (horizontal, vertical). For the point (3, 5), this mistake lands the dot at (5, 3) instead of the correct spot: right 3, then up 5. Before you submit, retrace your steps and check that you moved right/left using the FIRST number and up/down using the SECOND number.</w:t>
      </w:r>
    </w:p>
    <w:p>
      <w:pPr>
        <w:spacing w:after="40" w:before="0"/>
      </w:pPr>
      <w:r>
        <w:rPr>
          <w:b/>
          <w:bCs/>
        </w:rPr>
        <w:t xml:space="preserve">8. A. Quadrant II</w:t>
      </w:r>
    </w:p>
    <w:p>
      <w:pPr>
        <w:spacing w:after="20" w:before="0"/>
      </w:pPr>
      <w:r>
        <w:t xml:space="preserve">     The x-coordinate is negative (left) and the y-coordinate is positive (up). Negative x and positive y land in the top-left region, Quadrant II.</w:t>
      </w:r>
    </w:p>
    <w:p>
      <w:pPr>
        <w:spacing w:after="80" w:before="0"/>
      </w:pPr>
      <w:r>
        <w:rPr>
          <w:i/>
          <w:iCs/>
        </w:rPr>
        <w:t xml:space="preserve">     Watch for: A common mistake in Graph on the Coordinate Plane is swapping the x- and y-coordinates when plotting a point — moving up first using the y-value, then moving right using the x-value, instead of always reading the ordered pair as (horizontal, vertical). For the point (3, 5), this mistake lands the dot at (5, 3) instead of the correct spot: right 3, then up 5. Before you submit, retrace your steps and check that you moved right/left using the FIRST number and up/down using the SECOND number.</w:t>
      </w:r>
    </w:p>
    <w:p>
      <w:pPr>
        <w:spacing w:after="40" w:before="0"/>
      </w:pPr>
      <w:r>
        <w:rPr>
          <w:b/>
          <w:bCs/>
        </w:rPr>
        <w:t xml:space="preserve">9. Correct groups:</w:t>
      </w:r>
    </w:p>
    <w:p>
      <w:pPr>
        <w:spacing w:after="20" w:before="0"/>
      </w:pPr>
      <w:r>
        <w:t xml:space="preserve">     Palm Cove (3, 2) → Quadrant I (+x, +y)</w:t>
      </w:r>
    </w:p>
    <w:p>
      <w:pPr>
        <w:spacing w:after="20" w:before="0"/>
      </w:pPr>
      <w:r>
        <w:t xml:space="preserve">     Skull Rock (-4, 1) → Quadrant II (-x, +y)</w:t>
      </w:r>
    </w:p>
    <w:p>
      <w:pPr>
        <w:spacing w:after="20" w:before="0"/>
      </w:pPr>
      <w:r>
        <w:t xml:space="preserve">     Sunken Ship (-2, -5) → Quadrant III (-x, -y)</w:t>
      </w:r>
    </w:p>
    <w:p>
      <w:pPr>
        <w:spacing w:after="20" w:before="0"/>
      </w:pPr>
      <w:r>
        <w:t xml:space="preserve">     Coral Reef (6, -3) → Quadrant IV (+x, -y)</w:t>
      </w:r>
    </w:p>
    <w:p>
      <w:pPr>
        <w:spacing w:after="20" w:before="0"/>
      </w:pPr>
      <w:r>
        <w:t xml:space="preserve">     Lighthouse (5, 7) → Quadrant I (+x, +y)</w:t>
      </w:r>
    </w:p>
    <w:p>
      <w:pPr>
        <w:spacing w:after="20" w:before="0"/>
      </w:pPr>
      <w:r>
        <w:t xml:space="preserve">     Shipwreck Bay (-6, -2) → Quadrant III (-x, -y)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10. Matches:</w:t>
      </w:r>
    </w:p>
    <w:p>
      <w:pPr>
        <w:spacing w:after="20" w:before="0"/>
      </w:pPr>
      <w:r>
        <w:t xml:space="preserve">     Treasure Chest → (7, 5)</w:t>
      </w:r>
    </w:p>
    <w:p>
      <w:pPr>
        <w:spacing w:after="20" w:before="0"/>
      </w:pPr>
      <w:r>
        <w:t xml:space="preserve">     Pirate Cave → (-3, 6)</w:t>
      </w:r>
    </w:p>
    <w:p>
      <w:pPr>
        <w:spacing w:after="20" w:before="0"/>
      </w:pPr>
      <w:r>
        <w:t xml:space="preserve">     Anchor Point → (-2, -4)</w:t>
      </w:r>
    </w:p>
    <w:p>
      <w:pPr>
        <w:spacing w:after="20" w:before="0"/>
      </w:pPr>
      <w:r>
        <w:t xml:space="preserve">     Mermaid Lagoon → (8, -1)</w:t>
      </w:r>
    </w:p>
    <w:p>
      <w:pPr>
        <w:spacing w:after="20" w:before="0"/>
      </w:pPr>
      <w:r>
        <w:t xml:space="preserve">     Dock → (4, 0)</w:t>
      </w:r>
    </w:p>
    <w:p>
      <w:pPr>
        <w:spacing w:after="20" w:before="0"/>
      </w:pPr>
      <w:r>
        <w:t xml:space="preserve">     Watchtower → (0, 6)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82376e96173e5e780edca0026e85e8eafa47a64a.png"/><Relationship Id="rId8" Type="http://schemas.openxmlformats.org/officeDocument/2006/relationships/image" Target="media/8a40f253a94a553599e21c7a99f3e1aed0e350fc.png"/><Relationship Id="rId9" Type="http://schemas.openxmlformats.org/officeDocument/2006/relationships/image" Target="media/11a4e78cc6927701b29b1feb40dad8e5d2df6a5f.png"/><Relationship Id="rId10" Type="http://schemas.openxmlformats.org/officeDocument/2006/relationships/image" Target="media/173436e216a1a171f554c1ced099d0d6367f8bd7.png"/><Relationship Id="rId11" Type="http://schemas.openxmlformats.org/officeDocument/2006/relationships/image" Target="media/5b83a878cd9efa5404faca63a7fca35e9904cb73.png"/><Relationship Id="rId12" Type="http://schemas.openxmlformats.org/officeDocument/2006/relationships/image" Target="media/7825a053ab912c72238bc2eff90ff3ec8524eed4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Graph on the Coordinate Plane Homework</dc:title>
  <dc:creator>Neft Teacher</dc:creator>
  <cp:lastModifiedBy>Un-named</cp:lastModifiedBy>
  <cp:revision>1</cp:revision>
  <dcterms:created xsi:type="dcterms:W3CDTF">2026-07-07T15:54:22.983Z</dcterms:created>
  <dcterms:modified xsi:type="dcterms:W3CDTF">2026-07-07T15:54:22.983Z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