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8  ·  LESSON 4      STANDARD 6.DS.6D</w:t>
      </w:r>
    </w:p>
    <w:p>
      <w:pPr>
        <w:pStyle w:val="Title"/>
        <w:spacing w:after="40"/>
      </w:pPr>
      <w:r>
        <w:rPr>
          <w:b/>
          <w:bCs/>
          <w:color w:val="12355B"/>
          <w:sz w:val="44"/>
          <w:szCs w:val="44"/>
        </w:rPr>
        <w:t xml:space="preserve">Appropriate Measures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choose the best measure of center for a data set based on its shape.</w:t>
            </w:r>
          </w:p>
          <w:p>
            <w:pPr>
              <w:spacing w:after="0"/>
            </w:pPr>
            <w:r>
              <w:rPr>
                <w:b/>
                <w:bCs/>
                <w:color w:val="B97A12"/>
                <w:sz w:val="20"/>
                <w:szCs w:val="20"/>
              </w:rPr>
              <w:t xml:space="preserve">Language:  </w:t>
            </w:r>
            <w:r>
              <w:rPr>
                <w:sz w:val="20"/>
                <w:szCs w:val="20"/>
              </w:rPr>
              <w:t xml:space="preserve">I can explain my choice using the words mean, median, outlier, and skewed.</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Mean</w:t>
            </w:r>
            <w:r>
              <w:rPr>
                <w:i/>
                <w:iCs/>
                <w:color w:val="5F6F80"/>
                <w:sz w:val="19"/>
                <w:szCs w:val="19"/>
              </w:rPr>
              <w:t xml:space="preserve">   Media</w:t>
            </w:r>
          </w:p>
          <w:p>
            <w:pPr>
              <w:spacing w:after="40"/>
            </w:pPr>
            <w:r>
              <w:rPr>
                <w:sz w:val="21"/>
                <w:szCs w:val="21"/>
              </w:rPr>
              <w:t xml:space="preserve">The average. Add all the numbers, then divide by how many there are.</w:t>
            </w:r>
          </w:p>
          <w:p>
            <w:pPr>
              <w:spacing w:after="0"/>
            </w:pPr>
            <w:r>
              <w:rPr>
                <w:b/>
                <w:bCs/>
                <w:color w:val="1FA6A2"/>
                <w:sz w:val="18"/>
                <w:szCs w:val="18"/>
              </w:rPr>
              <w:t xml:space="preserve">Example:  </w:t>
            </w:r>
            <w:r>
              <w:rPr>
                <w:i/>
                <w:iCs/>
                <w:color w:val="5F6F80"/>
                <w:sz w:val="18"/>
                <w:szCs w:val="18"/>
              </w:rPr>
              <w:t xml:space="preserve">Mean of 10, 20, 30 = (10+20+30) ÷ 3 = 20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Median</w:t>
            </w:r>
            <w:r>
              <w:rPr>
                <w:i/>
                <w:iCs/>
                <w:color w:val="5F6F80"/>
                <w:sz w:val="19"/>
                <w:szCs w:val="19"/>
              </w:rPr>
              <w:t xml:space="preserve">   Mediana</w:t>
            </w:r>
          </w:p>
          <w:p>
            <w:pPr>
              <w:spacing w:after="40"/>
            </w:pPr>
            <w:r>
              <w:rPr>
                <w:sz w:val="21"/>
                <w:szCs w:val="21"/>
              </w:rPr>
              <w:t xml:space="preserve">The middle number when you put them in order.</w:t>
            </w:r>
          </w:p>
          <w:p>
            <w:pPr>
              <w:spacing w:after="0"/>
            </w:pPr>
            <w:r>
              <w:rPr>
                <w:b/>
                <w:bCs/>
                <w:color w:val="1FA6A2"/>
                <w:sz w:val="18"/>
                <w:szCs w:val="18"/>
              </w:rPr>
              <w:t xml:space="preserve">Example:  </w:t>
            </w:r>
            <w:r>
              <w:rPr>
                <w:i/>
                <w:iCs/>
                <w:color w:val="5F6F80"/>
                <w:sz w:val="18"/>
                <w:szCs w:val="18"/>
              </w:rPr>
              <w:t xml:space="preserve">Data: 5, 8, 12, 15, 20 → median is 12 (the 3rd of 5 values)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Outlier</w:t>
            </w:r>
            <w:r>
              <w:rPr>
                <w:i/>
                <w:iCs/>
                <w:color w:val="5F6F80"/>
                <w:sz w:val="19"/>
                <w:szCs w:val="19"/>
              </w:rPr>
              <w:t xml:space="preserve">   Valor atípico</w:t>
            </w:r>
          </w:p>
          <w:p>
            <w:pPr>
              <w:spacing w:after="40"/>
            </w:pPr>
            <w:r>
              <w:rPr>
                <w:sz w:val="21"/>
                <w:szCs w:val="21"/>
              </w:rPr>
              <w:t xml:space="preserve">A number that is much bigger or smaller than the rest.</w:t>
            </w:r>
          </w:p>
          <w:p>
            <w:pPr>
              <w:spacing w:after="0"/>
            </w:pPr>
            <w:r>
              <w:rPr>
                <w:b/>
                <w:bCs/>
                <w:color w:val="1FA6A2"/>
                <w:sz w:val="18"/>
                <w:szCs w:val="18"/>
              </w:rPr>
              <w:t xml:space="preserve">Example:  </w:t>
            </w:r>
            <w:r>
              <w:rPr>
                <w:i/>
                <w:iCs/>
                <w:color w:val="5F6F80"/>
                <w:sz w:val="18"/>
                <w:szCs w:val="18"/>
              </w:rPr>
              <w:t xml:space="preserve">Data: 12, 14, 13, 15, 45 → 45 is far from the cluster, so it is an outlier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Skewed</w:t>
            </w:r>
            <w:r>
              <w:rPr>
                <w:i/>
                <w:iCs/>
                <w:color w:val="5F6F80"/>
                <w:sz w:val="19"/>
                <w:szCs w:val="19"/>
              </w:rPr>
              <w:t xml:space="preserve">   Sesgado</w:t>
            </w:r>
          </w:p>
          <w:p>
            <w:pPr>
              <w:spacing w:after="40"/>
            </w:pPr>
            <w:r>
              <w:rPr>
                <w:sz w:val="21"/>
                <w:szCs w:val="21"/>
              </w:rPr>
              <w:t xml:space="preserve">When most data sits on one side with a tail on the other.</w:t>
            </w:r>
          </w:p>
          <w:p>
            <w:pPr>
              <w:spacing w:after="0"/>
            </w:pPr>
            <w:r>
              <w:rPr>
                <w:b/>
                <w:bCs/>
                <w:color w:val="1FA6A2"/>
                <w:sz w:val="18"/>
                <w:szCs w:val="18"/>
              </w:rPr>
              <w:t xml:space="preserve">Example:  </w:t>
            </w:r>
            <w:r>
              <w:rPr>
                <w:i/>
                <w:iCs/>
                <w:color w:val="5F6F80"/>
                <w:sz w:val="18"/>
                <w:szCs w:val="18"/>
              </w:rPr>
              <w:t xml:space="preserve">Scores: 5, 6, 7, 8, 8, 35 → most scores are low, but 35 creates a tail to the right (skewed 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Symmetric = even on both sides. Skewed = bunched on one side with a tail</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88, 90, 89, 91 (low variability) vs. 50, 70, 95, 100 (high variability)</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Mean      •      Median      •      Outlier      •      Skewed      •      Data distribution      •      Variability</w:t>
            </w:r>
          </w:p>
        </w:tc>
      </w:tr>
    </w:tbl>
    <w:p>
      <w:pPr>
        <w:spacing w:after="80"/>
      </w:pPr>
      <w:r>
        <w:t xml:space="preserve"/>
      </w:r>
    </w:p>
    <w:p>
      <w:pPr>
        <w:spacing w:after="120" w:before="80"/>
      </w:pPr>
      <w:r>
        <w:rPr>
          <w:b/>
          <w:bCs/>
          <w:color w:val="12355B"/>
          <w:sz w:val="22"/>
          <w:szCs w:val="22"/>
        </w:rPr>
        <w:t xml:space="preserve">1.  </w:t>
      </w:r>
      <w:r>
        <w:rPr>
          <w:sz w:val="22"/>
          <w:szCs w:val="22"/>
        </w:rPr>
        <w:t xml:space="preserve">The average of a data set is the ___.</w:t>
      </w:r>
    </w:p>
    <w:p>
      <w:pPr>
        <w:spacing w:after="120" w:before="80"/>
      </w:pPr>
      <w:r>
        <w:rPr>
          <w:b/>
          <w:bCs/>
          <w:color w:val="12355B"/>
          <w:sz w:val="22"/>
          <w:szCs w:val="22"/>
        </w:rPr>
        <w:t xml:space="preserve">2.  </w:t>
      </w:r>
      <w:r>
        <w:rPr>
          <w:sz w:val="22"/>
          <w:szCs w:val="22"/>
        </w:rPr>
        <w:t xml:space="preserve">The middle value when data is in order, often best when there is an outlier, is the ___.</w:t>
      </w:r>
    </w:p>
    <w:p>
      <w:pPr>
        <w:spacing w:after="120" w:before="80"/>
      </w:pPr>
      <w:r>
        <w:rPr>
          <w:b/>
          <w:bCs/>
          <w:color w:val="12355B"/>
          <w:sz w:val="22"/>
          <w:szCs w:val="22"/>
        </w:rPr>
        <w:t xml:space="preserve">3.  </w:t>
      </w:r>
      <w:r>
        <w:rPr>
          <w:sz w:val="22"/>
          <w:szCs w:val="22"/>
        </w:rPr>
        <w:t xml:space="preserve">A value far from the rest of the data, which can pull the mean, is an ___.</w:t>
      </w:r>
    </w:p>
    <w:p>
      <w:pPr>
        <w:spacing w:after="120" w:before="80"/>
      </w:pPr>
      <w:r>
        <w:rPr>
          <w:b/>
          <w:bCs/>
          <w:color w:val="12355B"/>
          <w:sz w:val="22"/>
          <w:szCs w:val="22"/>
        </w:rPr>
        <w:t xml:space="preserve">4.  </w:t>
      </w:r>
      <w:r>
        <w:rPr>
          <w:sz w:val="22"/>
          <w:szCs w:val="22"/>
        </w:rPr>
        <w:t xml:space="preserve">Data that is bunched on one side with a tail on the other is ___.</w:t>
      </w:r>
    </w:p>
    <w:p>
      <w:pPr>
        <w:spacing w:after="120" w:before="80"/>
      </w:pPr>
      <w:r>
        <w:rPr>
          <w:b/>
          <w:bCs/>
          <w:color w:val="12355B"/>
          <w:sz w:val="22"/>
          <w:szCs w:val="22"/>
        </w:rPr>
        <w:t xml:space="preserve">5.  </w:t>
      </w:r>
      <w:r>
        <w:rPr>
          <w:sz w:val="22"/>
          <w:szCs w:val="22"/>
        </w:rPr>
        <w:t xml:space="preserve">The way data values are spread out is the ___.</w:t>
      </w:r>
    </w:p>
    <w:p>
      <w:pPr>
        <w:spacing w:after="120" w:before="80"/>
      </w:pPr>
      <w:r>
        <w:rPr>
          <w:b/>
          <w:bCs/>
          <w:color w:val="12355B"/>
          <w:sz w:val="22"/>
          <w:szCs w:val="22"/>
        </w:rPr>
        <w:t xml:space="preserve">6.  </w:t>
      </w:r>
      <w:r>
        <w:rPr>
          <w:sz w:val="22"/>
          <w:szCs w:val="22"/>
        </w:rPr>
        <w:t xml:space="preserve">How much the data values differ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As you sort scenarios into 'Use Mean' or 'Use Median,' what clue tells you a data set needs the median instead of the mean?</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Mean — </w:t>
      </w:r>
      <w:r>
        <w:rPr>
          <w:sz w:val="20"/>
          <w:szCs w:val="20"/>
        </w:rPr>
        <w:t xml:space="preserve">The average. Add all the numbers, then divide by how many there are.</w:t>
      </w:r>
      <w:r>
        <w:rPr>
          <w:i/>
          <w:iCs/>
          <w:color w:val="5F6F80"/>
          <w:sz w:val="18"/>
          <w:szCs w:val="18"/>
        </w:rPr>
        <w:br/>
        <w:t xml:space="preserve">Media — El promedio. Suma todos los números y divide entre cuántos hay.</w:t>
      </w:r>
    </w:p>
    <w:p>
      <w:pPr>
        <w:spacing w:after="60"/>
      </w:pPr>
      <w:r>
        <w:rPr>
          <w:b/>
          <w:bCs/>
          <w:color w:val="1FA6A2"/>
          <w:sz w:val="22"/>
          <w:szCs w:val="22"/>
        </w:rPr>
        <w:t xml:space="preserve">☐  </w:t>
      </w:r>
      <w:r>
        <w:rPr>
          <w:b/>
          <w:bCs/>
          <w:color w:val="12355B"/>
          <w:sz w:val="20"/>
          <w:szCs w:val="20"/>
        </w:rPr>
        <w:t xml:space="preserve">Median — </w:t>
      </w:r>
      <w:r>
        <w:rPr>
          <w:sz w:val="20"/>
          <w:szCs w:val="20"/>
        </w:rPr>
        <w:t xml:space="preserve">The middle number when you put them in order.</w:t>
      </w:r>
      <w:r>
        <w:rPr>
          <w:i/>
          <w:iCs/>
          <w:color w:val="5F6F80"/>
          <w:sz w:val="18"/>
          <w:szCs w:val="18"/>
        </w:rPr>
        <w:br/>
        <w:t xml:space="preserve">Mediana — El número del medio cuando los pones en orden.</w:t>
      </w:r>
    </w:p>
    <w:p>
      <w:pPr>
        <w:spacing w:after="60"/>
      </w:pPr>
      <w:r>
        <w:rPr>
          <w:b/>
          <w:bCs/>
          <w:color w:val="1FA6A2"/>
          <w:sz w:val="22"/>
          <w:szCs w:val="22"/>
        </w:rPr>
        <w:t xml:space="preserve">☐  </w:t>
      </w:r>
      <w:r>
        <w:rPr>
          <w:b/>
          <w:bCs/>
          <w:color w:val="12355B"/>
          <w:sz w:val="20"/>
          <w:szCs w:val="20"/>
        </w:rPr>
        <w:t xml:space="preserve">Outlier — </w:t>
      </w:r>
      <w:r>
        <w:rPr>
          <w:sz w:val="20"/>
          <w:szCs w:val="20"/>
        </w:rPr>
        <w:t xml:space="preserve">A number that is much bigger or smaller than the rest.</w:t>
      </w:r>
      <w:r>
        <w:rPr>
          <w:i/>
          <w:iCs/>
          <w:color w:val="5F6F80"/>
          <w:sz w:val="18"/>
          <w:szCs w:val="18"/>
        </w:rPr>
        <w:br/>
        <w:t xml:space="preserve">Valor atípico — Un número mucho mayor o menor que los demás.</w:t>
      </w:r>
    </w:p>
    <w:p>
      <w:pPr>
        <w:spacing w:after="60"/>
      </w:pPr>
      <w:r>
        <w:rPr>
          <w:b/>
          <w:bCs/>
          <w:color w:val="1FA6A2"/>
          <w:sz w:val="22"/>
          <w:szCs w:val="22"/>
        </w:rPr>
        <w:t xml:space="preserve">☐  </w:t>
      </w:r>
      <w:r>
        <w:rPr>
          <w:b/>
          <w:bCs/>
          <w:color w:val="12355B"/>
          <w:sz w:val="20"/>
          <w:szCs w:val="20"/>
        </w:rPr>
        <w:t xml:space="preserve">Skewed — </w:t>
      </w:r>
      <w:r>
        <w:rPr>
          <w:sz w:val="20"/>
          <w:szCs w:val="20"/>
        </w:rPr>
        <w:t xml:space="preserve">When most data sits on one side with a tail on the other.</w:t>
      </w:r>
      <w:r>
        <w:rPr>
          <w:i/>
          <w:iCs/>
          <w:color w:val="5F6F80"/>
          <w:sz w:val="18"/>
          <w:szCs w:val="18"/>
        </w:rPr>
        <w:br/>
        <w:t xml:space="preserve">Sesgado — Cuando la mayoría de los datos está de un lado con una cola del otro.</w:t>
      </w:r>
    </w:p>
    <w:p>
      <w:pPr>
        <w:spacing w:after="60"/>
      </w:pPr>
      <w:r>
        <w:rPr>
          <w:b/>
          <w:bCs/>
          <w:color w:val="1FA6A2"/>
          <w:sz w:val="22"/>
          <w:szCs w:val="22"/>
        </w:rPr>
        <w:t xml:space="preserve">☐  </w:t>
      </w:r>
      <w:r>
        <w:rPr>
          <w:b/>
          <w:bCs/>
          <w:color w:val="12355B"/>
          <w:sz w:val="20"/>
          <w:szCs w:val="20"/>
        </w:rPr>
        <w:t xml:space="preserve">Data distribution — </w:t>
      </w:r>
      <w:r>
        <w:rPr>
          <w:sz w:val="20"/>
          <w:szCs w:val="20"/>
        </w:rPr>
        <w:t xml:space="preserve">How the data looks: where it sits and how spread out it is.</w:t>
      </w:r>
      <w:r>
        <w:rPr>
          <w:i/>
          <w:iCs/>
          <w:color w:val="5F6F80"/>
          <w:sz w:val="18"/>
          <w:szCs w:val="18"/>
        </w:rPr>
        <w:br/>
        <w:t xml:space="preserve">Distribución de datos — Cómo se ven los datos: dónde están y qué tan separados están.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use the median when the data has ___.</w:t>
            </w:r>
            <w:r>
              <w:rPr>
                <w:i/>
                <w:iCs/>
                <w:color w:val="5F6F80"/>
                <w:sz w:val="19"/>
                <w:szCs w:val="19"/>
              </w:rPr>
              <w:br/>
              <w:t xml:space="preserve">Uso la mediana cuando los datos tienen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An outlier can pull the mean away from what is typical, making the median a better choice.</w:t>
            </w:r>
          </w:p>
          <w:p>
            <w:pPr>
              <w:spacing w:after="80"/>
            </w:pPr>
            <w:r>
              <w:rPr>
                <w:b/>
                <w:bCs/>
                <w:color w:val="12355B"/>
                <w:sz w:val="19"/>
                <w:szCs w:val="19"/>
              </w:rPr>
              <w:t xml:space="preserve">Evidence:  </w:t>
            </w:r>
            <w:r>
              <w:rPr>
                <w:sz w:val="19"/>
                <w:szCs w:val="19"/>
              </w:rPr>
              <w:t xml:space="preserve">Students choose the median (23) and identify 58 as an outlier that pulls the mean up to 27.6, making it unrepresentative.</w:t>
            </w:r>
          </w:p>
          <w:p>
            <w:pPr>
              <w:spacing w:after="80"/>
            </w:pPr>
            <w:r>
              <w:rPr>
                <w:b/>
                <w:bCs/>
                <w:color w:val="12355B"/>
                <w:sz w:val="19"/>
                <w:szCs w:val="19"/>
              </w:rPr>
              <w:t xml:space="preserve">Reasoning:  </w:t>
            </w:r>
            <w:r>
              <w:rPr>
                <w:sz w:val="19"/>
                <w:szCs w:val="19"/>
              </w:rPr>
              <w:t xml:space="preserve">This evidence connects the definition of mean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use the median when the data has ___.</w:t>
      </w:r>
      <w:r>
        <w:rPr>
          <w:i/>
          <w:iCs/>
          <w:color w:val="5F6F80"/>
          <w:sz w:val="19"/>
          <w:szCs w:val="19"/>
        </w:rPr>
        <w:br/>
        <w:t xml:space="preserve">Uso la mediana cuando los datos tienen ___.</w:t>
      </w:r>
    </w:p>
    <w:p>
      <w:pPr>
        <w:spacing w:after="60"/>
      </w:pPr>
      <w:r>
        <w:rPr>
          <w:color w:val="1A2733"/>
          <w:sz w:val="21"/>
          <w:szCs w:val="21"/>
        </w:rPr>
        <w:t xml:space="preserve">I use the mean when the data is ___.</w:t>
      </w:r>
      <w:r>
        <w:rPr>
          <w:i/>
          <w:iCs/>
          <w:color w:val="5F6F80"/>
          <w:sz w:val="19"/>
          <w:szCs w:val="19"/>
        </w:rPr>
        <w:br/>
        <w:t xml:space="preserve">Uso la media cuando los datos son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Stats Report Decision</w:t>
            </w:r>
          </w:p>
          <w:p>
            <w:pPr>
              <w:spacing w:after="0"/>
            </w:pPr>
            <w:r>
              <w:rPr>
                <w:sz w:val="21"/>
                <w:szCs w:val="21"/>
              </w:rPr>
              <w:t xml:space="preserve">The league is creating awards for the season. For the scoring title, they need to pick the best measure of a typical game. Here are the top scorer's points per game: 22, 24, 20, 25, 23, 21, 58. That 58-point game was a record-breaker! Should the league report the mean (27.6) or the median (23) as the player's typical scoring?</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does the 58-point game compare to the other scores?</w:t>
      </w:r>
    </w:p>
    <w:p>
      <w:pPr>
        <w:spacing w:after="40"/>
        <w:ind w:left="300"/>
      </w:pPr>
      <w:r>
        <w:rPr>
          <w:sz w:val="20"/>
          <w:szCs w:val="20"/>
        </w:rPr>
        <w:t xml:space="preserve">•  What is the mean? What is the median?</w:t>
      </w:r>
    </w:p>
    <w:p>
      <w:pPr>
        <w:spacing w:after="40"/>
        <w:ind w:left="300"/>
      </w:pPr>
      <w:r>
        <w:rPr>
          <w:sz w:val="20"/>
          <w:szCs w:val="20"/>
        </w:rPr>
        <w:t xml:space="preserve">•  Which measure is closer to what this player usually scores?</w:t>
      </w:r>
    </w:p>
    <w:p>
      <w:pPr>
        <w:spacing w:after="40"/>
        <w:ind w:left="300"/>
      </w:pPr>
      <w:r>
        <w:rPr>
          <w:sz w:val="20"/>
          <w:szCs w:val="20"/>
        </w:rPr>
        <w:t xml:space="preserve">•  When does an outlier make the mean misleading?</w:t>
      </w:r>
    </w:p>
    <w:p>
      <w:pPr>
        <w:spacing w:after="40"/>
        <w:ind w:left="300"/>
      </w:pPr>
      <w:r>
        <w:rPr>
          <w:sz w:val="20"/>
          <w:szCs w:val="20"/>
        </w:rPr>
        <w:t xml:space="preserve">•  Is there a rule for when to use mean vs. median?</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gymnast's scores are: 8.5, 8.8, 8.7, 8.6, 8.9. There are no outliers. Which measure best represents a typical score?</w:t>
      </w:r>
    </w:p>
    <w:p>
      <w:pPr>
        <w:spacing w:after="30"/>
        <w:ind w:left="420"/>
      </w:pPr>
      <w:r>
        <w:rPr>
          <w:sz w:val="20"/>
          <w:szCs w:val="20"/>
        </w:rPr>
        <w:t xml:space="preserve">A)  Mean</w:t>
      </w:r>
    </w:p>
    <w:p>
      <w:pPr>
        <w:spacing w:after="30"/>
        <w:ind w:left="420"/>
      </w:pPr>
      <w:r>
        <w:rPr>
          <w:sz w:val="20"/>
          <w:szCs w:val="20"/>
        </w:rPr>
        <w:t xml:space="preserve">B)  Median</w:t>
      </w:r>
    </w:p>
    <w:p>
      <w:pPr>
        <w:spacing w:after="30"/>
        <w:ind w:left="420"/>
      </w:pPr>
      <w:r>
        <w:rPr>
          <w:sz w:val="20"/>
          <w:szCs w:val="20"/>
        </w:rPr>
        <w:t xml:space="preserve">C)  Neither — the data is too small</w:t>
      </w:r>
    </w:p>
    <w:p>
      <w:pPr>
        <w:spacing w:after="30"/>
        <w:ind w:left="420"/>
      </w:pPr>
      <w:r>
        <w:rPr>
          <w:sz w:val="20"/>
          <w:szCs w:val="20"/>
        </w:rPr>
        <w:t xml:space="preserve">D)  Both are equally bad</w:t>
      </w:r>
    </w:p>
    <w:p>
      <w:pPr>
        <w:spacing w:after="20" w:before="50"/>
      </w:pPr>
      <w:r>
        <w:rPr>
          <w:b/>
          <w:bCs/>
          <w:color w:val="1FA6A2"/>
          <w:sz w:val="21"/>
          <w:szCs w:val="21"/>
        </w:rPr>
        <w:t xml:space="preserve">Step 1:  </w:t>
      </w:r>
      <w:r>
        <w:rPr>
          <w:sz w:val="21"/>
          <w:szCs w:val="21"/>
        </w:rPr>
        <w:t xml:space="preserve">The data is symmetric with no outliers, so the mean (8.7) best represents the typical score.</w:t>
      </w:r>
    </w:p>
    <w:p>
      <w:pPr>
        <w:spacing w:after="40" w:before="60"/>
      </w:pPr>
      <w:r>
        <w:rPr>
          <w:b/>
          <w:bCs/>
          <w:color w:val="12355B"/>
          <w:sz w:val="21"/>
          <w:szCs w:val="21"/>
        </w:rPr>
        <w:t xml:space="preserve">Answer:  </w:t>
      </w:r>
      <w:r>
        <w:rPr>
          <w:b/>
          <w:bCs/>
          <w:sz w:val="21"/>
          <w:szCs w:val="21"/>
        </w:rPr>
        <w:t xml:space="preserve">A. Mean</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runner's mile times are: 7:10, 7:15, 7:12, 7:20, 12:00. The 12:00 was due to a cramp. Which measure best represents a typical mile?</w:t>
      </w:r>
    </w:p>
    <w:p>
      <w:pPr>
        <w:spacing w:after="30"/>
        <w:ind w:left="420"/>
      </w:pPr>
      <w:r>
        <w:rPr>
          <w:sz w:val="20"/>
          <w:szCs w:val="20"/>
        </w:rPr>
        <w:t xml:space="preserve">A)  Median — the outlier 12:00 pulls the mean too high</w:t>
      </w:r>
    </w:p>
    <w:p>
      <w:pPr>
        <w:spacing w:after="30"/>
        <w:ind w:left="420"/>
      </w:pPr>
      <w:r>
        <w:rPr>
          <w:sz w:val="20"/>
          <w:szCs w:val="20"/>
        </w:rPr>
        <w:t xml:space="preserve">B)  Mean — it uses all the data</w:t>
      </w:r>
    </w:p>
    <w:p>
      <w:pPr>
        <w:spacing w:after="30"/>
        <w:ind w:left="420"/>
      </w:pPr>
      <w:r>
        <w:rPr>
          <w:sz w:val="20"/>
          <w:szCs w:val="20"/>
        </w:rPr>
        <w:t xml:space="preserve">C)  Mode — it shows the most common time</w:t>
      </w:r>
    </w:p>
    <w:p>
      <w:pPr>
        <w:spacing w:after="30"/>
        <w:ind w:left="420"/>
      </w:pPr>
      <w:r>
        <w:rPr>
          <w:sz w:val="20"/>
          <w:szCs w:val="20"/>
        </w:rPr>
        <w:t xml:space="preserve">D)  Neither measure works</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sports reporter writes: 'The average ticket price for the playoffs is $85.' The actual prices are: $45, $50, $48, $52, $55, $260. The $260 ticket is a courtside seat.</w:t>
            </w:r>
          </w:p>
          <w:p>
            <w:pPr>
              <w:spacing w:after="0"/>
            </w:pPr>
            <w:r>
              <w:rPr>
                <w:b/>
                <w:bCs/>
                <w:color w:val="12355B"/>
                <w:sz w:val="21"/>
                <w:szCs w:val="21"/>
              </w:rPr>
              <w:t xml:space="preserve">Is $85 a fair way to describe a 'typical' ticket price? What measure should the reporter use?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reporter used the ___, which is ___. A better measure would be the ___ (about ___) because ___. The courtside seat at $260 is an ___ that pulls the mean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 top scorer's points were 22, 24, 20, 25, 23, 21, 58. The mean is 27.6 but the median is 23. Which should the league report as the 'typical' game, and why?</w:t>
      </w:r>
    </w:p>
    <w:p>
      <w:pPr>
        <w:spacing w:after="60"/>
      </w:pPr>
      <w:r>
        <w:rPr>
          <w:color w:val="1A2733"/>
          <w:sz w:val="21"/>
          <w:szCs w:val="21"/>
        </w:rPr>
        <w:t xml:space="preserve">Start with:  The league should report the ___ because ___.</w:t>
      </w:r>
      <w:r>
        <w:rPr>
          <w:i/>
          <w:iCs/>
          <w:color w:val="5F6F80"/>
          <w:sz w:val="19"/>
          <w:szCs w:val="19"/>
        </w:rPr>
        <w:br/>
        <w:t xml:space="preserve">La liga debería reportar la ___ porque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As you sort scenarios into 'Use Mean' or 'Use Median,' what clue tells you a data set needs the median instead of the mean?</w:t>
      </w:r>
    </w:p>
    <w:p>
      <w:pPr>
        <w:spacing w:after="60"/>
      </w:pPr>
      <w:r>
        <w:rPr>
          <w:color w:val="1A2733"/>
          <w:sz w:val="21"/>
          <w:szCs w:val="21"/>
        </w:rPr>
        <w:t xml:space="preserve">Start with:  I use the median when the data has ___.</w:t>
      </w:r>
      <w:r>
        <w:rPr>
          <w:i/>
          <w:iCs/>
          <w:color w:val="5F6F80"/>
          <w:sz w:val="19"/>
          <w:szCs w:val="19"/>
        </w:rPr>
        <w:br/>
        <w:t xml:space="preserve">Uso la mediana cuando los datos tienen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reporter writes 'the average playoff ticket is $85,' but prices are $45, $50, $48, $52, $55, $260. Is $85 a fair 'typical' price? What measure should the reporter use?</w:t>
      </w:r>
    </w:p>
    <w:p>
      <w:pPr>
        <w:spacing w:after="60"/>
      </w:pPr>
      <w:r>
        <w:rPr>
          <w:color w:val="1A2733"/>
          <w:sz w:val="21"/>
          <w:szCs w:val="21"/>
        </w:rPr>
        <w:t xml:space="preserve">Start with:  $85 is / is not fair because the $260 ticket ___.</w:t>
      </w:r>
      <w:r>
        <w:rPr>
          <w:i/>
          <w:iCs/>
          <w:color w:val="5F6F80"/>
          <w:sz w:val="19"/>
          <w:szCs w:val="19"/>
        </w:rPr>
        <w:br/>
        <w:t xml:space="preserve">$85 es / no es justo porque el boleto de $260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For the data set 15, 18, 16, 17, 15, 72, which measure of center best represents the data, and why?</w:t>
      </w:r>
    </w:p>
    <w:p>
      <w:pPr>
        <w:spacing w:after="60"/>
      </w:pPr>
      <w:r>
        <w:rPr>
          <w:color w:val="1A2733"/>
          <w:sz w:val="21"/>
          <w:szCs w:val="21"/>
        </w:rPr>
        <w:t xml:space="preserve">Start with:  The ___ best represents the data because ___.</w:t>
      </w:r>
      <w:r>
        <w:rPr>
          <w:i/>
          <w:iCs/>
          <w:color w:val="5F6F80"/>
          <w:sz w:val="19"/>
          <w:szCs w:val="19"/>
        </w:rPr>
        <w:br/>
        <w:t xml:space="preserve">La ___ representa mejor los datos porque ___.</w:t>
      </w:r>
    </w:p>
    <w:p>
      <w:pPr>
        <w:spacing w:after="80"/>
      </w:pPr>
      <w:r>
        <w:rPr>
          <w:b/>
          <w:bCs/>
          <w:color w:val="12355B"/>
          <w:sz w:val="19"/>
          <w:szCs w:val="19"/>
        </w:rPr>
        <w:t xml:space="preserve">Word bank:  </w:t>
      </w:r>
      <w:r>
        <w:rPr>
          <w:color w:val="1FA6A2"/>
          <w:sz w:val="19"/>
          <w:szCs w:val="19"/>
        </w:rPr>
        <w:t xml:space="preserve">mean,  median,  outlier,  skewed,  measure of center</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Appropriate Measures, what strategy did you use when a problem felt tricky?</w:t>
      </w:r>
    </w:p>
    <w:p>
      <w:pPr>
        <w:spacing w:after="60"/>
      </w:pPr>
      <w:r>
        <w:rPr>
          <w:color w:val="1A2733"/>
          <w:sz w:val="21"/>
          <w:szCs w:val="21"/>
        </w:rPr>
        <w:t xml:space="preserve">Start with:  I use the median when the data has ___.</w:t>
      </w:r>
      <w:r>
        <w:rPr>
          <w:i/>
          <w:iCs/>
          <w:color w:val="5F6F80"/>
          <w:sz w:val="19"/>
          <w:szCs w:val="19"/>
        </w:rPr>
        <w:br/>
        <w:t xml:space="preserve">Uso la mediana cuando los datos tienen ___.</w:t>
      </w:r>
    </w:p>
    <w:p>
      <w:pPr>
        <w:spacing w:after="80"/>
      </w:pPr>
      <w:r>
        <w:rPr>
          <w:b/>
          <w:bCs/>
          <w:color w:val="12355B"/>
          <w:sz w:val="19"/>
          <w:szCs w:val="19"/>
        </w:rPr>
        <w:t xml:space="preserve">Word bank:  </w:t>
      </w:r>
      <w:r>
        <w:rPr>
          <w:color w:val="1FA6A2"/>
          <w:sz w:val="19"/>
          <w:szCs w:val="19"/>
        </w:rPr>
        <w:t xml:space="preserve">Mean,  Median,  Outlier,  Skewed</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Match each data description with the best measure of center.</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Data set: 5, 6, 7, 7, 8, 50. The mean is about 13.8 and the median is 7. Which better represents the typical value?</w:t>
      </w:r>
    </w:p>
    <w:p>
      <w:pPr>
        <w:spacing w:after="40"/>
        <w:ind w:left="420"/>
      </w:pPr>
      <w:r>
        <w:rPr>
          <w:sz w:val="20"/>
          <w:szCs w:val="20"/>
        </w:rPr>
        <w:t xml:space="preserve">A)  Median (7) — the outlier 50 inflates the mean</w:t>
      </w:r>
    </w:p>
    <w:p>
      <w:pPr>
        <w:spacing w:after="40"/>
        <w:ind w:left="420"/>
      </w:pPr>
      <w:r>
        <w:rPr>
          <w:sz w:val="20"/>
          <w:szCs w:val="20"/>
        </w:rPr>
        <w:t xml:space="preserve">B)  Mean (13.8) — it includes all values</w:t>
      </w:r>
    </w:p>
    <w:p>
      <w:pPr>
        <w:spacing w:after="40"/>
        <w:ind w:left="420"/>
      </w:pPr>
      <w:r>
        <w:rPr>
          <w:sz w:val="20"/>
          <w:szCs w:val="20"/>
        </w:rPr>
        <w:t xml:space="preserve">C)  Both are equally good</w:t>
      </w:r>
    </w:p>
    <w:p>
      <w:pPr>
        <w:spacing w:after="40"/>
        <w:ind w:left="420"/>
      </w:pPr>
      <w:r>
        <w:rPr>
          <w:sz w:val="20"/>
          <w:szCs w:val="20"/>
        </w:rPr>
        <w:t xml:space="preserve">D)  Neither works for this data</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baseball player's batting averages over 6 seasons are: .280, .295, .290, .285, .300, .110. The .110 was an injury-shortened season. Which measure better represents the player's typical batting average?</w:t>
      </w:r>
    </w:p>
    <w:p>
      <w:pPr>
        <w:spacing w:after="40"/>
        <w:ind w:left="420"/>
      </w:pPr>
      <w:r>
        <w:rPr>
          <w:sz w:val="20"/>
          <w:szCs w:val="20"/>
        </w:rPr>
        <w:t xml:space="preserve">A)  Median, because the .110 outlier pulls the mean down</w:t>
      </w:r>
    </w:p>
    <w:p>
      <w:pPr>
        <w:spacing w:after="40"/>
        <w:ind w:left="420"/>
      </w:pPr>
      <w:r>
        <w:rPr>
          <w:sz w:val="20"/>
          <w:szCs w:val="20"/>
        </w:rPr>
        <w:t xml:space="preserve">B)  Mean, because it uses all the data</w:t>
      </w:r>
    </w:p>
    <w:p>
      <w:pPr>
        <w:spacing w:after="40"/>
        <w:ind w:left="420"/>
      </w:pPr>
      <w:r>
        <w:rPr>
          <w:sz w:val="20"/>
          <w:szCs w:val="20"/>
        </w:rPr>
        <w:t xml:space="preserve">C)  Mean, because .110 is a real season</w:t>
      </w:r>
    </w:p>
    <w:p>
      <w:pPr>
        <w:spacing w:after="40"/>
        <w:ind w:left="420"/>
      </w:pPr>
      <w:r>
        <w:rPr>
          <w:sz w:val="20"/>
          <w:szCs w:val="20"/>
        </w:rPr>
        <w:t xml:space="preserve">D)  Neither measure works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Match the reason with whether to use mean or median.</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Data set: 15, 18, 16, 17, 15, 72. Which measure of center best represents the data?</w:t>
      </w:r>
    </w:p>
    <w:p>
      <w:pPr>
        <w:spacing w:after="60"/>
        <w:ind w:left="420"/>
      </w:pPr>
      <w:r>
        <w:rPr>
          <w:sz w:val="21"/>
          <w:szCs w:val="21"/>
        </w:rPr>
        <w:t xml:space="preserve">A)  Median, because 72 is an outlier</w:t>
      </w:r>
    </w:p>
    <w:p>
      <w:pPr>
        <w:spacing w:after="60"/>
        <w:ind w:left="420"/>
      </w:pPr>
      <w:r>
        <w:rPr>
          <w:sz w:val="21"/>
          <w:szCs w:val="21"/>
        </w:rPr>
        <w:t xml:space="preserve">B)  Mean, because it uses all values</w:t>
      </w:r>
    </w:p>
    <w:p>
      <w:pPr>
        <w:spacing w:after="60"/>
        <w:ind w:left="420"/>
      </w:pPr>
      <w:r>
        <w:rPr>
          <w:sz w:val="21"/>
          <w:szCs w:val="21"/>
        </w:rPr>
        <w:t xml:space="preserve">C)  Mean, because it is always best</w:t>
      </w:r>
    </w:p>
    <w:p>
      <w:pPr>
        <w:spacing w:after="60"/>
        <w:ind w:left="420"/>
      </w:pPr>
      <w:r>
        <w:rPr>
          <w:sz w:val="21"/>
          <w:szCs w:val="21"/>
        </w:rPr>
        <w:t xml:space="preserve">D)  Neither works for this data</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8  ·  Lesson 4  ·  Appropriate Measures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e4efc623958e3106a712e79912a1af62f1377b7.png"/><Relationship Id="rId10" Type="http://schemas.openxmlformats.org/officeDocument/2006/relationships/image" Target="media/51f6c8563eb113784431b83f5f8da513ff7cfc4d.png"/><Relationship Id="rId11" Type="http://schemas.openxmlformats.org/officeDocument/2006/relationships/image" Target="media/ab1b4b28215108bc075b02982977100c3eb5bf72.png"/><Relationship Id="rId12" Type="http://schemas.openxmlformats.org/officeDocument/2006/relationships/image" Target="media/c7e51e52fc3dc3794ef31fa81388ff576ee1cf7c.png"/><Relationship Id="rId13" Type="http://schemas.openxmlformats.org/officeDocument/2006/relationships/image" Target="media/0615e8710f7f4fabf1947082e1f678c2b15bf83c.png"/><Relationship Id="rId14" Type="http://schemas.openxmlformats.org/officeDocument/2006/relationships/image" Target="media/45c017e4b8aede4cc6f7e3f7b4a38da3aff8b741.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Appropriate Measures — Notes Packet</dc:title>
  <dc:creator>Neft Teacher</dc:creator>
  <dc:description>Neft Teacher Grade 6 Math notes packet</dc:description>
  <cp:lastModifiedBy>Un-named</cp:lastModifiedBy>
  <cp:revision>1</cp:revision>
  <dcterms:created xsi:type="dcterms:W3CDTF">2026-07-10T14:02:23.937Z</dcterms:created>
  <dcterms:modified xsi:type="dcterms:W3CDTF">2026-07-10T14:02:23.937Z</dcterms:modified>
</cp:coreProperties>
</file>

<file path=docProps/custom.xml><?xml version="1.0" encoding="utf-8"?>
<Properties xmlns="http://schemas.openxmlformats.org/officeDocument/2006/custom-properties" xmlns:vt="http://schemas.openxmlformats.org/officeDocument/2006/docPropsVTypes"/>
</file>