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1      STANDARD 6.AT.1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Understand Ratios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and describe a ratio that compares two quantities.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a comparison using the words ratio, part-to-part, part-to-whole, and colon notation.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Ratio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Razón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compare two amounts, like 3 to 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to 2 cups sugar → 3:2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Comparison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Comparación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Looking at two or more amounts to see how they are related.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5 eggs vs. 3 eggs — which recipe uses more?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Part-to-part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Parte a parte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one part of a group to another part.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: 2 cups sugar (ingredient to ingredient)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Part-to-whole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Parte a todo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ratio comparing one part to the whole group.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cups flour out of 5 cups total → 3:5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Colon notation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Notación con dos puntos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Writing a ratio with two dots between the numbers, like 3:2.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3 to 2 can be written as 3:2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Ratio      •      Comparison      •      Part-to-part      •      Part-to-whole      •      Colon notation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comparison of two quantities, like 3 to 5,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Showing how two amounts relate to each other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ratio that compares one part of a group to another part is a ___ ratio.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A ratio that compares one part of a group to the total is a ___ ratio.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Writing a ratio with a colon, like 3:5, is using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sorted the board statements, what made something a ratio instead of NOT a ratio (like '12 cookies on the tray')?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Ratio — </w:t>
      </w:r>
      <w:r>
        <w:rPr>
          <w:sz w:val="20"/>
          <w:szCs w:val="20"/>
        </w:rPr>
        <w:t xml:space="preserve">A way to compare two amounts, like 3 to 2.</w:t>
      </w:r>
      <w:r>
        <w:rPr>
          <w:i/>
          <w:iCs/>
          <w:color w:val="5F6F80"/>
          <w:sz w:val="18"/>
          <w:szCs w:val="18"/>
        </w:rPr>
        <w:br/>
        <w:t xml:space="preserve">Razón — Una manera de comparar dos cantidades, como 3 a 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Comparison — </w:t>
      </w:r>
      <w:r>
        <w:rPr>
          <w:sz w:val="20"/>
          <w:szCs w:val="20"/>
        </w:rPr>
        <w:t xml:space="preserve">Looking at two or more amounts to see how they are related.</w:t>
      </w:r>
      <w:r>
        <w:rPr>
          <w:i/>
          <w:iCs/>
          <w:color w:val="5F6F80"/>
          <w:sz w:val="18"/>
          <w:szCs w:val="18"/>
        </w:rPr>
        <w:br/>
        <w:t xml:space="preserve">Comparación — Mirar dos o más cantidades para ver cómo se relacionan.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Part-to-whole — </w:t>
      </w:r>
      <w:r>
        <w:rPr>
          <w:sz w:val="20"/>
          <w:szCs w:val="20"/>
        </w:rPr>
        <w:t xml:space="preserve">A ratio comparing one part to the whole group.</w:t>
      </w:r>
      <w:r>
        <w:rPr>
          <w:i/>
          <w:iCs/>
          <w:color w:val="5F6F80"/>
          <w:sz w:val="18"/>
          <w:szCs w:val="18"/>
        </w:rPr>
        <w:br/>
        <w:t xml:space="preserve">Parte a todo — Una razón que compara una parte con todo el grupo.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Colon notation — </w:t>
      </w:r>
      <w:r>
        <w:rPr>
          <w:sz w:val="20"/>
          <w:szCs w:val="20"/>
        </w:rPr>
        <w:t xml:space="preserve">Writing a ratio with two dots between the numbers, like 3:2.</w:t>
      </w:r>
      <w:r>
        <w:rPr>
          <w:i/>
          <w:iCs/>
          <w:color w:val="5F6F80"/>
          <w:sz w:val="18"/>
          <w:szCs w:val="18"/>
        </w:rPr>
        <w:br/>
        <w:t xml:space="preserve">Notación con dos puntos — Escribir una razón con dos puntos entre los números, como 3:2.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Part-to-part — </w:t>
      </w:r>
      <w:r>
        <w:rPr>
          <w:sz w:val="20"/>
          <w:szCs w:val="20"/>
        </w:rPr>
        <w:t xml:space="preserve">A ratio comparing one part of a group to another part.</w:t>
      </w:r>
      <w:r>
        <w:rPr>
          <w:i/>
          <w:iCs/>
          <w:color w:val="5F6F80"/>
          <w:sz w:val="18"/>
          <w:szCs w:val="18"/>
        </w:rPr>
        <w:br/>
        <w:t xml:space="preserve">Parte a parte — Una razón que compara una parte de un grupo con otra parte.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This is a ratio because it compares ___ to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Esto es una razón porque compara ___ con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recipe uses 3 cups of apple juice for every 2 cups of sparkling water.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A strong answer names that apple juice and sparkling water are being compared and states the relationship as 3 to 2 (or 'for every 3 apple juice, 2 sparkling water'), not just that there is more apple juice.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ratio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is NOT a ratio because it only ___.</w:t>
      </w:r>
      <w:r>
        <w:rPr>
          <w:i/>
          <w:iCs/>
          <w:color w:val="5F6F80"/>
          <w:sz w:val="19"/>
          <w:szCs w:val="19"/>
        </w:rPr>
        <w:br/>
        <w:t xml:space="preserve">Esto NO es una razón porque solo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Chef Academy Ratio Rookie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Welcome to Chef Academy! Head Chef Reyes is teaching new students how to read recipes like a pro. Her sparkling cranberry-apple fruit drink calls for 3 cups of apple juice for every 2 cups of sparkling water. Before the students can mix the drink, they need to understand how these ingredient amounts compare to each other.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ingredients are being compared in the recipe?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could you describe the relationship between apple juice and sparkling water?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Is the amount of apple juice more than, less than, or equal to the amount of sparkling water?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we compared the sparkling water to the apple juice instead — would the ratio change?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we compare one ingredient to the total amount of both?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recipe uses 4 cups of milk and 1 cup of cream. What is the ratio of milk to cream?</w:t>
      </w:r>
    </w:p>
    <w:p>
      <w:pPr>
        <w:spacing w:after="30"/>
        <w:ind w:left="420"/>
      </w:pPr>
      <w:r>
        <w:rPr>
          <w:sz w:val="20"/>
          <w:szCs w:val="20"/>
        </w:rPr>
        <w:t xml:space="preserve">A)  4:1</w:t>
      </w:r>
    </w:p>
    <w:p>
      <w:pPr>
        <w:spacing w:after="30"/>
        <w:ind w:left="420"/>
      </w:pPr>
      <w:r>
        <w:rPr>
          <w:sz w:val="20"/>
          <w:szCs w:val="20"/>
        </w:rPr>
        <w:t xml:space="preserve">B)  1:4</w:t>
      </w:r>
    </w:p>
    <w:p>
      <w:pPr>
        <w:spacing w:after="30"/>
        <w:ind w:left="420"/>
      </w:pPr>
      <w:r>
        <w:rPr>
          <w:sz w:val="20"/>
          <w:szCs w:val="20"/>
        </w:rPr>
        <w:t xml:space="preserve">C)  4:5</w:t>
      </w:r>
    </w:p>
    <w:p>
      <w:pPr>
        <w:spacing w:after="30"/>
        <w:ind w:left="420"/>
      </w:pPr>
      <w:r>
        <w:rPr>
          <w:sz w:val="20"/>
          <w:szCs w:val="20"/>
        </w:rPr>
        <w:t xml:space="preserve">D)  5:1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ratio compares quantities in the order given.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Milk to cream = 4 to 1, or 4:1.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4:1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Chef Reyes uses 6 strawberries and 2 bananas in a smoothie. What is the part-to-whole ratio of bananas to total fruit?</w:t>
      </w:r>
    </w:p>
    <w:p>
      <w:pPr>
        <w:spacing w:after="30"/>
        <w:ind w:left="420"/>
      </w:pPr>
      <w:r>
        <w:rPr>
          <w:sz w:val="20"/>
          <w:szCs w:val="20"/>
        </w:rPr>
        <w:t xml:space="preserve">A)  2:8</w:t>
      </w:r>
    </w:p>
    <w:p>
      <w:pPr>
        <w:spacing w:after="30"/>
        <w:ind w:left="420"/>
      </w:pPr>
      <w:r>
        <w:rPr>
          <w:sz w:val="20"/>
          <w:szCs w:val="20"/>
        </w:rPr>
        <w:t xml:space="preserve">B)  6:2</w:t>
      </w:r>
    </w:p>
    <w:p>
      <w:pPr>
        <w:spacing w:after="30"/>
        <w:ind w:left="420"/>
      </w:pPr>
      <w:r>
        <w:rPr>
          <w:sz w:val="20"/>
          <w:szCs w:val="20"/>
        </w:rPr>
        <w:t xml:space="preserve">C)  2:6</w:t>
      </w:r>
    </w:p>
    <w:p>
      <w:pPr>
        <w:spacing w:after="30"/>
        <w:ind w:left="420"/>
      </w:pPr>
      <w:r>
        <w:rPr>
          <w:sz w:val="20"/>
          <w:szCs w:val="20"/>
        </w:rPr>
        <w:t xml:space="preserve">D)  8:2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The school cafeteria is planning a new lunch menu. They want to offer 3 main dishes for every 2 side dishes. If they have 10 side dishes, the cafeteria manager needs to figure out how many main dishes to prepare.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ratio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Chef Reyes's drink recipe uses 3 cups of apple juice for every 2 cups of sparkling water. How would you describe how these two ingredient amounts compare?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recipe compares ___ to ___.</w:t>
      </w:r>
      <w:r>
        <w:rPr>
          <w:i/>
          <w:iCs/>
          <w:color w:val="5F6F80"/>
          <w:sz w:val="19"/>
          <w:szCs w:val="19"/>
        </w:rPr>
        <w:br/>
        <w:t xml:space="preserve">La receta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Part-to-part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sorted the board statements, what made something a ratio instead of NOT a ratio (like '12 cookies on the tray')?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Colon notation,  Part-to-whole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cafeteria wants 3 main dishes for every 2 side dishes. How is this the same kind of thinking as Chef Reyes's apple-juice-to-sparkling-water ratio?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like our ratio work because ___ and ___ are compared.</w:t>
      </w:r>
      <w:r>
        <w:rPr>
          <w:i/>
          <w:iCs/>
          <w:color w:val="5F6F80"/>
          <w:sz w:val="19"/>
          <w:szCs w:val="19"/>
        </w:rPr>
        <w:br/>
        <w:t xml:space="preserve">Esto es como nuestro trabajo con razones porque se comparan ___ y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Part-to-part,  Comparison,  Colon notation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Understand Ratios,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a ratio because it compares ___ to ___.</w:t>
      </w:r>
      <w:r>
        <w:rPr>
          <w:i/>
          <w:iCs/>
          <w:color w:val="5F6F80"/>
          <w:sz w:val="19"/>
          <w:szCs w:val="19"/>
        </w:rPr>
        <w:br/>
        <w:t xml:space="preserve">Esto es una razón porque compara ___ con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Ratio,  Comparison,  Part-to-part,  Part-to-whole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In a class of 30 students, 18 are girls. What is the part-to-part ratio of boys to girls?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12:18</w:t>
      </w:r>
    </w:p>
    <w:p>
      <w:pPr>
        <w:spacing w:after="40"/>
        <w:ind w:left="420"/>
      </w:pPr>
      <w:r>
        <w:rPr>
          <w:sz w:val="20"/>
          <w:szCs w:val="20"/>
        </w:rPr>
        <w:t xml:space="preserve">B)  18:12</w:t>
      </w:r>
    </w:p>
    <w:p>
      <w:pPr>
        <w:spacing w:after="40"/>
        <w:ind w:left="420"/>
      </w:pPr>
      <w:r>
        <w:rPr>
          <w:sz w:val="20"/>
          <w:szCs w:val="20"/>
        </w:rPr>
        <w:t xml:space="preserve">C)  18:30</w:t>
      </w:r>
    </w:p>
    <w:p>
      <w:pPr>
        <w:spacing w:after="40"/>
        <w:ind w:left="420"/>
      </w:pPr>
      <w:r>
        <w:rPr>
          <w:sz w:val="20"/>
          <w:szCs w:val="20"/>
        </w:rPr>
        <w:t xml:space="preserve">D)  12:30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pet store has 5 dogs and 9 cats. What is the ratio of dogs to cats?</w:t>
      </w:r>
    </w:p>
    <w:p>
      <w:pPr>
        <w:spacing w:after="40"/>
        <w:ind w:left="420"/>
      </w:pPr>
      <w:r>
        <w:rPr>
          <w:sz w:val="20"/>
          <w:szCs w:val="20"/>
        </w:rPr>
        <w:t xml:space="preserve">A)  5:9</w:t>
      </w:r>
    </w:p>
    <w:p>
      <w:pPr>
        <w:spacing w:after="40"/>
        <w:ind w:left="420"/>
      </w:pPr>
      <w:r>
        <w:rPr>
          <w:sz w:val="20"/>
          <w:szCs w:val="20"/>
        </w:rPr>
        <w:t xml:space="preserve">B)  9:5</w:t>
      </w:r>
    </w:p>
    <w:p>
      <w:pPr>
        <w:spacing w:after="40"/>
        <w:ind w:left="420"/>
      </w:pPr>
      <w:r>
        <w:rPr>
          <w:sz w:val="20"/>
          <w:szCs w:val="20"/>
        </w:rPr>
        <w:t xml:space="preserve">C)  5:14</w:t>
      </w:r>
    </w:p>
    <w:p>
      <w:pPr>
        <w:spacing w:after="40"/>
        <w:ind w:left="420"/>
      </w:pPr>
      <w:r>
        <w:rPr>
          <w:sz w:val="20"/>
          <w:szCs w:val="20"/>
        </w:rPr>
        <w:t xml:space="preserve">D)  14:5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fruit salad has 5 pieces of melon, 3 pieces of pineapple, and 2 grapes. What is the ratio of pineapple to melon?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3:5</w:t>
      </w:r>
    </w:p>
    <w:p>
      <w:pPr>
        <w:spacing w:after="40"/>
        <w:ind w:left="420"/>
      </w:pPr>
      <w:r>
        <w:rPr>
          <w:sz w:val="20"/>
          <w:szCs w:val="20"/>
        </w:rPr>
        <w:t xml:space="preserve">B)  5:3</w:t>
      </w:r>
    </w:p>
    <w:p>
      <w:pPr>
        <w:spacing w:after="40"/>
        <w:ind w:left="420"/>
      </w:pPr>
      <w:r>
        <w:rPr>
          <w:sz w:val="20"/>
          <w:szCs w:val="20"/>
        </w:rPr>
        <w:t xml:space="preserve">C)  3:10</w:t>
      </w:r>
    </w:p>
    <w:p>
      <w:pPr>
        <w:spacing w:after="40"/>
        <w:ind w:left="420"/>
      </w:pPr>
      <w:r>
        <w:rPr>
          <w:sz w:val="20"/>
          <w:szCs w:val="20"/>
        </w:rPr>
        <w:t xml:space="preserve">D)  3:2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A parking lot has 10 cars and 6 trucks. What is the part-to-whole ratio of trucks to total vehicles?</w:t>
      </w:r>
    </w:p>
    <w:p>
      <w:pPr>
        <w:spacing w:after="40"/>
        <w:ind w:left="420"/>
      </w:pPr>
      <w:r>
        <w:rPr>
          <w:sz w:val="20"/>
          <w:szCs w:val="20"/>
        </w:rPr>
        <w:t xml:space="preserve">A)  6:16</w:t>
      </w:r>
    </w:p>
    <w:p>
      <w:pPr>
        <w:spacing w:after="40"/>
        <w:ind w:left="420"/>
      </w:pPr>
      <w:r>
        <w:rPr>
          <w:sz w:val="20"/>
          <w:szCs w:val="20"/>
        </w:rPr>
        <w:t xml:space="preserve">B)  10:6</w:t>
      </w:r>
    </w:p>
    <w:p>
      <w:pPr>
        <w:spacing w:after="40"/>
        <w:ind w:left="420"/>
      </w:pPr>
      <w:r>
        <w:rPr>
          <w:sz w:val="20"/>
          <w:szCs w:val="20"/>
        </w:rPr>
        <w:t xml:space="preserve">C)  6:10</w:t>
      </w:r>
    </w:p>
    <w:p>
      <w:pPr>
        <w:spacing w:after="40"/>
        <w:ind w:left="420"/>
      </w:pPr>
      <w:r>
        <w:rPr>
          <w:sz w:val="20"/>
          <w:szCs w:val="20"/>
        </w:rPr>
        <w:t xml:space="preserve">D)  16:6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bag of marbles has 8 red, 6 blue, and 4 green marbles. Write three different ratios using these quantities: one part-to-part ratio, one part-to-whole ratio, and explain the difference.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bag of trail mix contains 8 peanuts and 5 raisins. What is the ratio of raisins to total pieces?</w:t>
      </w:r>
    </w:p>
    <w:p>
      <w:pPr>
        <w:spacing w:after="60"/>
        <w:ind w:left="420"/>
      </w:pPr>
      <w:r>
        <w:rPr>
          <w:sz w:val="21"/>
          <w:szCs w:val="21"/>
        </w:rPr>
        <w:t xml:space="preserve">A)  5:13</w:t>
      </w:r>
    </w:p>
    <w:p>
      <w:pPr>
        <w:spacing w:after="60"/>
        <w:ind w:left="420"/>
      </w:pPr>
      <w:r>
        <w:rPr>
          <w:sz w:val="21"/>
          <w:szCs w:val="21"/>
        </w:rPr>
        <w:t xml:space="preserve">B)  8:5</w:t>
      </w:r>
    </w:p>
    <w:p>
      <w:pPr>
        <w:spacing w:after="60"/>
        <w:ind w:left="420"/>
      </w:pPr>
      <w:r>
        <w:rPr>
          <w:sz w:val="21"/>
          <w:szCs w:val="21"/>
        </w:rPr>
        <w:t xml:space="preserve">C)  5:8</w:t>
      </w:r>
    </w:p>
    <w:p>
      <w:pPr>
        <w:spacing w:after="60"/>
        <w:ind w:left="420"/>
      </w:pPr>
      <w:r>
        <w:rPr>
          <w:sz w:val="21"/>
          <w:szCs w:val="21"/>
        </w:rPr>
        <w:t xml:space="preserve">D)  13:5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1  ·  Understand Ratios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d1660e9a25b1ed82760029478c85b216c74c066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 Ratios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2026-07-10T14:02:19.799Z</dcterms:created>
  <dcterms:modified xsi:type="dcterms:W3CDTF">2026-07-10T14:02:19.799Z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